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677B6" w14:textId="77777777" w:rsidR="006A3A4E" w:rsidRDefault="006A3A4E" w:rsidP="00882D33">
      <w:pPr>
        <w:pStyle w:val="Nadpis1"/>
        <w:jc w:val="center"/>
        <w:rPr>
          <w:sz w:val="28"/>
        </w:rPr>
      </w:pPr>
    </w:p>
    <w:p w14:paraId="25EB5C3B" w14:textId="77777777" w:rsidR="00C74A3F" w:rsidRDefault="00C74A3F" w:rsidP="00882D33">
      <w:pPr>
        <w:pStyle w:val="Nadpis1"/>
        <w:jc w:val="center"/>
        <w:rPr>
          <w:b w:val="0"/>
          <w:bCs w:val="0"/>
          <w:sz w:val="28"/>
        </w:rPr>
      </w:pPr>
      <w:r>
        <w:rPr>
          <w:sz w:val="28"/>
        </w:rPr>
        <w:t>KRYCÍ LIST NABÍDKY</w:t>
      </w:r>
    </w:p>
    <w:p w14:paraId="513E187A" w14:textId="77777777" w:rsidR="00C74A3F" w:rsidRDefault="00C74A3F" w:rsidP="00882D33">
      <w:pPr>
        <w:pStyle w:val="Nadpis1"/>
        <w:jc w:val="center"/>
      </w:pPr>
    </w:p>
    <w:p w14:paraId="563DE061" w14:textId="77777777" w:rsidR="00C74A3F" w:rsidRDefault="00C74A3F" w:rsidP="00882D33">
      <w:pPr>
        <w:pStyle w:val="Zhlav"/>
        <w:tabs>
          <w:tab w:val="clear" w:pos="4536"/>
          <w:tab w:val="clear" w:pos="9072"/>
        </w:tabs>
        <w:jc w:val="center"/>
      </w:pPr>
    </w:p>
    <w:p w14:paraId="1ED5BDD6" w14:textId="77777777" w:rsidR="0074768D" w:rsidRPr="00260AEE" w:rsidRDefault="0074768D" w:rsidP="00260AEE">
      <w:pPr>
        <w:pStyle w:val="Nadpis1"/>
        <w:jc w:val="center"/>
        <w:rPr>
          <w:b w:val="0"/>
          <w:bCs w:val="0"/>
          <w:szCs w:val="20"/>
        </w:rPr>
      </w:pPr>
      <w:r>
        <w:rPr>
          <w:b w:val="0"/>
          <w:bCs w:val="0"/>
        </w:rPr>
        <w:t xml:space="preserve">veřejná zakázka </w:t>
      </w:r>
      <w:r w:rsidRPr="0074768D">
        <w:rPr>
          <w:b w:val="0"/>
          <w:bCs w:val="0"/>
          <w:szCs w:val="20"/>
        </w:rPr>
        <w:t xml:space="preserve">malého </w:t>
      </w:r>
      <w:r w:rsidRPr="00260AEE">
        <w:rPr>
          <w:b w:val="0"/>
          <w:bCs w:val="0"/>
          <w:szCs w:val="20"/>
        </w:rPr>
        <w:t>rozsahu</w:t>
      </w:r>
      <w:r w:rsidR="00260AEE" w:rsidRPr="00260AEE">
        <w:rPr>
          <w:b w:val="0"/>
          <w:bCs w:val="0"/>
          <w:szCs w:val="20"/>
        </w:rPr>
        <w:t xml:space="preserve"> </w:t>
      </w:r>
      <w:r w:rsidRPr="00260AEE">
        <w:rPr>
          <w:b w:val="0"/>
          <w:szCs w:val="20"/>
        </w:rPr>
        <w:t xml:space="preserve">na </w:t>
      </w:r>
      <w:r w:rsidR="00A25D5A">
        <w:rPr>
          <w:b w:val="0"/>
          <w:szCs w:val="20"/>
        </w:rPr>
        <w:t>stavební práce</w:t>
      </w:r>
    </w:p>
    <w:p w14:paraId="08E070FE" w14:textId="77777777" w:rsidR="00C74A3F" w:rsidRDefault="00C74A3F" w:rsidP="00882D33">
      <w:pPr>
        <w:jc w:val="center"/>
      </w:pPr>
    </w:p>
    <w:p w14:paraId="4ADABA32" w14:textId="0F0E9942" w:rsidR="00C74A3F" w:rsidRPr="00506DD4" w:rsidRDefault="00506DD4">
      <w:pPr>
        <w:jc w:val="center"/>
        <w:rPr>
          <w:rFonts w:ascii="Arial" w:hAnsi="Arial" w:cs="Arial"/>
          <w:b/>
          <w:bCs/>
        </w:rPr>
      </w:pPr>
      <w:r w:rsidRPr="00506DD4">
        <w:rPr>
          <w:rFonts w:ascii="Arial" w:hAnsi="Arial" w:cs="Arial"/>
          <w:b/>
          <w:bCs/>
        </w:rPr>
        <w:t>„Nejdek - výměna oken budovy radnice - 1.etapa“</w:t>
      </w:r>
    </w:p>
    <w:p w14:paraId="4425F312" w14:textId="77777777" w:rsidR="00C74A3F" w:rsidRDefault="00C74A3F">
      <w:pPr>
        <w:rPr>
          <w:rFonts w:ascii="Arial" w:hAnsi="Arial" w:cs="Arial"/>
          <w:b/>
          <w:bCs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9"/>
        <w:gridCol w:w="549"/>
        <w:gridCol w:w="366"/>
        <w:gridCol w:w="806"/>
        <w:gridCol w:w="2052"/>
        <w:gridCol w:w="2052"/>
        <w:gridCol w:w="2002"/>
      </w:tblGrid>
      <w:tr w:rsidR="00C74A3F" w14:paraId="1063116F" w14:textId="77777777" w:rsidTr="0074768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EACA62" w14:textId="77777777" w:rsidR="00C74A3F" w:rsidRDefault="00C74A3F">
            <w:pPr>
              <w:pStyle w:val="Nadpis4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Základní identifikační údaje</w:t>
            </w:r>
          </w:p>
        </w:tc>
      </w:tr>
      <w:tr w:rsidR="00C74A3F" w14:paraId="7F1A4BE7" w14:textId="77777777" w:rsidTr="0074768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6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A07E4E" w14:textId="77777777" w:rsidR="00C74A3F" w:rsidRDefault="00C74A3F">
            <w:pPr>
              <w:pStyle w:val="Nadpis4"/>
              <w:rPr>
                <w:rFonts w:ascii="Arial" w:hAnsi="Arial" w:cs="Arial"/>
                <w:color w:val="auto"/>
                <w:sz w:val="22"/>
              </w:rPr>
            </w:pPr>
            <w:r>
              <w:rPr>
                <w:rFonts w:ascii="Arial" w:hAnsi="Arial" w:cs="Arial"/>
                <w:color w:val="auto"/>
                <w:sz w:val="22"/>
              </w:rPr>
              <w:t>Zadavatel</w:t>
            </w:r>
          </w:p>
        </w:tc>
      </w:tr>
      <w:tr w:rsidR="00C74A3F" w14:paraId="556FF8CB" w14:textId="77777777" w:rsidTr="0074768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9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EC764" w14:textId="77777777" w:rsidR="00C74A3F" w:rsidRDefault="00C74A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Název / obchodní firma:</w:t>
            </w:r>
          </w:p>
        </w:tc>
        <w:tc>
          <w:tcPr>
            <w:tcW w:w="69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942584" w14:textId="77777777" w:rsidR="00C74A3F" w:rsidRDefault="00C74A3F">
            <w:pPr>
              <w:pStyle w:val="Nadpis1"/>
              <w:jc w:val="left"/>
            </w:pPr>
            <w:r>
              <w:t>MĚSTO NEJDEK</w:t>
            </w:r>
          </w:p>
        </w:tc>
      </w:tr>
      <w:tr w:rsidR="00C74A3F" w14:paraId="18EC7B35" w14:textId="77777777" w:rsidTr="0074768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9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8544B" w14:textId="77777777" w:rsidR="00C74A3F" w:rsidRDefault="00C74A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Sídla / místo podnikání:</w:t>
            </w:r>
          </w:p>
        </w:tc>
        <w:tc>
          <w:tcPr>
            <w:tcW w:w="69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B6A534" w14:textId="77777777" w:rsidR="00C74A3F" w:rsidRDefault="00C74A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náměstí Karla IV. 239, 362 21 Nejdek</w:t>
            </w:r>
          </w:p>
        </w:tc>
      </w:tr>
      <w:tr w:rsidR="00C74A3F" w14:paraId="45605879" w14:textId="77777777" w:rsidTr="0074768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9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F6663" w14:textId="77777777" w:rsidR="00C74A3F" w:rsidRDefault="00C74A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69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47BE67" w14:textId="77777777" w:rsidR="00C74A3F" w:rsidRDefault="00C74A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00254801</w:t>
            </w:r>
          </w:p>
        </w:tc>
      </w:tr>
      <w:tr w:rsidR="00C74A3F" w14:paraId="4C97B49C" w14:textId="77777777" w:rsidTr="0074768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9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F8E5" w14:textId="77777777" w:rsidR="00C74A3F" w:rsidRDefault="00C74A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69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0F21FD" w14:textId="77777777" w:rsidR="00C74A3F" w:rsidRDefault="00C74A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CZ00254801</w:t>
            </w:r>
          </w:p>
        </w:tc>
      </w:tr>
      <w:tr w:rsidR="00C74A3F" w14:paraId="7A644C16" w14:textId="77777777" w:rsidTr="0074768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3495D2" w14:textId="77777777" w:rsidR="00C74A3F" w:rsidRDefault="00C74A3F">
            <w:pPr>
              <w:pStyle w:val="Nadpis4"/>
              <w:rPr>
                <w:rFonts w:ascii="Arial" w:hAnsi="Arial" w:cs="Arial"/>
                <w:color w:val="auto"/>
                <w:sz w:val="22"/>
              </w:rPr>
            </w:pPr>
            <w:r>
              <w:rPr>
                <w:rFonts w:ascii="Arial" w:hAnsi="Arial" w:cs="Arial"/>
                <w:color w:val="auto"/>
                <w:sz w:val="22"/>
              </w:rPr>
              <w:t>Uchazeč</w:t>
            </w:r>
          </w:p>
        </w:tc>
      </w:tr>
      <w:tr w:rsidR="00C74A3F" w14:paraId="6DFBE98C" w14:textId="77777777" w:rsidTr="0074768D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329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7EE09" w14:textId="77777777" w:rsidR="00C74A3F" w:rsidRDefault="00C74A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Název / obchodní firma:</w:t>
            </w:r>
          </w:p>
        </w:tc>
        <w:tc>
          <w:tcPr>
            <w:tcW w:w="6912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03CDD3" w14:textId="77777777" w:rsidR="00C74A3F" w:rsidRDefault="00C74A3F">
            <w:pPr>
              <w:pStyle w:val="Nadpis1"/>
              <w:jc w:val="left"/>
            </w:pPr>
          </w:p>
        </w:tc>
      </w:tr>
      <w:tr w:rsidR="00C74A3F" w14:paraId="66042DA4" w14:textId="77777777" w:rsidTr="0074768D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329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B8E27" w14:textId="77777777" w:rsidR="00C74A3F" w:rsidRDefault="00C74A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Sídlo / místo podnikání:</w:t>
            </w:r>
          </w:p>
        </w:tc>
        <w:tc>
          <w:tcPr>
            <w:tcW w:w="69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C95665" w14:textId="77777777" w:rsidR="00C74A3F" w:rsidRDefault="00C74A3F">
            <w:pPr>
              <w:rPr>
                <w:rFonts w:ascii="Arial" w:hAnsi="Arial" w:cs="Arial"/>
                <w:sz w:val="20"/>
              </w:rPr>
            </w:pPr>
          </w:p>
        </w:tc>
      </w:tr>
      <w:tr w:rsidR="00C74A3F" w14:paraId="08CEBD62" w14:textId="77777777" w:rsidTr="0074768D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329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7DB52" w14:textId="77777777" w:rsidR="00C74A3F" w:rsidRDefault="00C74A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69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85C476" w14:textId="77777777" w:rsidR="00C74A3F" w:rsidRDefault="00C74A3F">
            <w:pPr>
              <w:rPr>
                <w:rFonts w:ascii="Arial" w:hAnsi="Arial" w:cs="Arial"/>
                <w:sz w:val="20"/>
              </w:rPr>
            </w:pPr>
          </w:p>
        </w:tc>
      </w:tr>
      <w:tr w:rsidR="00C74A3F" w14:paraId="2882251D" w14:textId="77777777" w:rsidTr="0074768D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329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41C42" w14:textId="77777777" w:rsidR="00C74A3F" w:rsidRDefault="00C74A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69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FD1102" w14:textId="77777777" w:rsidR="00C74A3F" w:rsidRDefault="00C74A3F">
            <w:pPr>
              <w:rPr>
                <w:rFonts w:ascii="Arial" w:hAnsi="Arial" w:cs="Arial"/>
                <w:sz w:val="20"/>
              </w:rPr>
            </w:pPr>
          </w:p>
        </w:tc>
      </w:tr>
      <w:tr w:rsidR="00C74A3F" w14:paraId="21B2E7B8" w14:textId="77777777" w:rsidTr="0074768D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329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68388" w14:textId="77777777" w:rsidR="00C74A3F" w:rsidRDefault="00C74A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Spisová značka v obchodním rejstříku:</w:t>
            </w:r>
          </w:p>
        </w:tc>
        <w:tc>
          <w:tcPr>
            <w:tcW w:w="69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80C282" w14:textId="77777777" w:rsidR="00C74A3F" w:rsidRDefault="00C74A3F">
            <w:pPr>
              <w:rPr>
                <w:rFonts w:ascii="Arial" w:hAnsi="Arial" w:cs="Arial"/>
                <w:sz w:val="20"/>
              </w:rPr>
            </w:pPr>
          </w:p>
        </w:tc>
      </w:tr>
      <w:tr w:rsidR="00C74A3F" w14:paraId="6486A1A4" w14:textId="77777777" w:rsidTr="0074768D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329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0464C" w14:textId="77777777" w:rsidR="00C74A3F" w:rsidRDefault="00C74A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Osoba oprávněná jednat za uchazeče:</w:t>
            </w:r>
          </w:p>
        </w:tc>
        <w:tc>
          <w:tcPr>
            <w:tcW w:w="69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45C440" w14:textId="77777777" w:rsidR="00C74A3F" w:rsidRDefault="00C74A3F">
            <w:pPr>
              <w:rPr>
                <w:rFonts w:ascii="Arial" w:hAnsi="Arial" w:cs="Arial"/>
                <w:sz w:val="20"/>
              </w:rPr>
            </w:pPr>
          </w:p>
        </w:tc>
      </w:tr>
      <w:tr w:rsidR="00C74A3F" w14:paraId="0C0703BA" w14:textId="77777777" w:rsidTr="0074768D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329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3FAFB" w14:textId="77777777" w:rsidR="00C74A3F" w:rsidRDefault="00C74A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Kontaktní osoba:</w:t>
            </w:r>
          </w:p>
        </w:tc>
        <w:tc>
          <w:tcPr>
            <w:tcW w:w="69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F01FF5" w14:textId="77777777" w:rsidR="00C74A3F" w:rsidRDefault="00C74A3F">
            <w:pPr>
              <w:pStyle w:val="Nadpis5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</w:p>
        </w:tc>
      </w:tr>
      <w:tr w:rsidR="00C74A3F" w14:paraId="3AE1242B" w14:textId="77777777" w:rsidTr="0074768D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329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6A4A8" w14:textId="77777777" w:rsidR="00C74A3F" w:rsidRDefault="00C74A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Telefon, fax:</w:t>
            </w:r>
          </w:p>
        </w:tc>
        <w:tc>
          <w:tcPr>
            <w:tcW w:w="69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876957" w14:textId="77777777" w:rsidR="00C74A3F" w:rsidRDefault="00C74A3F">
            <w:pPr>
              <w:rPr>
                <w:rFonts w:ascii="Arial" w:hAnsi="Arial" w:cs="Arial"/>
                <w:sz w:val="20"/>
              </w:rPr>
            </w:pPr>
          </w:p>
        </w:tc>
      </w:tr>
      <w:tr w:rsidR="00C74A3F" w14:paraId="5D6D60D9" w14:textId="77777777" w:rsidTr="0074768D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329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355F3C" w14:textId="77777777" w:rsidR="00C74A3F" w:rsidRDefault="00C74A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91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9363EE" w14:textId="77777777" w:rsidR="00C74A3F" w:rsidRDefault="00C74A3F">
            <w:pPr>
              <w:rPr>
                <w:rFonts w:ascii="Arial" w:hAnsi="Arial" w:cs="Arial"/>
                <w:sz w:val="20"/>
              </w:rPr>
            </w:pPr>
          </w:p>
        </w:tc>
      </w:tr>
      <w:tr w:rsidR="00C74A3F" w14:paraId="752D31ED" w14:textId="77777777" w:rsidTr="0074768D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29584C" w14:textId="77777777" w:rsidR="00C74A3F" w:rsidRDefault="00C74A3F">
            <w:pPr>
              <w:pStyle w:val="Nadpis4"/>
              <w:rPr>
                <w:rFonts w:ascii="Arial" w:eastAsia="Arial Unicode MS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Nabídková cena veřejné zakázky</w:t>
            </w:r>
          </w:p>
        </w:tc>
      </w:tr>
      <w:tr w:rsidR="00C74A3F" w14:paraId="2D21EE84" w14:textId="77777777" w:rsidTr="0074768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7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13487" w14:textId="77777777" w:rsidR="00C74A3F" w:rsidRDefault="00C74A3F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172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8FA62" w14:textId="77777777" w:rsidR="00C74A3F" w:rsidRDefault="00C74A3F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celkem </w:t>
            </w:r>
          </w:p>
          <w:p w14:paraId="489A4530" w14:textId="77777777" w:rsidR="00C74A3F" w:rsidRDefault="00C74A3F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bez DPH</w:t>
            </w:r>
          </w:p>
        </w:tc>
        <w:tc>
          <w:tcPr>
            <w:tcW w:w="20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D1621" w14:textId="77777777" w:rsidR="00C74A3F" w:rsidRDefault="00C74A3F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Samostatně DPH </w:t>
            </w:r>
          </w:p>
          <w:p w14:paraId="4B26EC12" w14:textId="77777777" w:rsidR="00C74A3F" w:rsidRDefault="0072612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(sazba 15</w:t>
            </w:r>
            <w:r w:rsidR="00C74A3F">
              <w:rPr>
                <w:rFonts w:ascii="Arial" w:hAnsi="Arial" w:cs="Arial"/>
                <w:b/>
                <w:bCs/>
                <w:sz w:val="16"/>
              </w:rPr>
              <w:t xml:space="preserve"> %)</w:t>
            </w:r>
          </w:p>
        </w:tc>
        <w:tc>
          <w:tcPr>
            <w:tcW w:w="20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B4096" w14:textId="77777777" w:rsidR="00C74A3F" w:rsidRDefault="00C74A3F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Samostatně DPH </w:t>
            </w:r>
          </w:p>
          <w:p w14:paraId="0F29905D" w14:textId="77777777" w:rsidR="00C74A3F" w:rsidRDefault="0072612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(sazba 21</w:t>
            </w:r>
            <w:r w:rsidR="00C74A3F">
              <w:rPr>
                <w:rFonts w:ascii="Arial" w:hAnsi="Arial" w:cs="Arial"/>
                <w:b/>
                <w:bCs/>
                <w:sz w:val="16"/>
              </w:rPr>
              <w:t xml:space="preserve"> %)</w:t>
            </w:r>
          </w:p>
        </w:tc>
        <w:tc>
          <w:tcPr>
            <w:tcW w:w="200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93F968" w14:textId="77777777" w:rsidR="00C74A3F" w:rsidRDefault="00C74A3F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celkem </w:t>
            </w:r>
          </w:p>
          <w:p w14:paraId="6FD3D868" w14:textId="77777777" w:rsidR="00C74A3F" w:rsidRDefault="00C74A3F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včetně DPH</w:t>
            </w:r>
          </w:p>
        </w:tc>
      </w:tr>
      <w:tr w:rsidR="00C74A3F" w14:paraId="2DCA27E4" w14:textId="77777777" w:rsidTr="0074768D">
        <w:tblPrEx>
          <w:tblCellMar>
            <w:top w:w="0" w:type="dxa"/>
            <w:bottom w:w="0" w:type="dxa"/>
          </w:tblCellMar>
        </w:tblPrEx>
        <w:trPr>
          <w:trHeight w:val="754"/>
          <w:jc w:val="center"/>
        </w:trPr>
        <w:tc>
          <w:tcPr>
            <w:tcW w:w="237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9C8049D" w14:textId="77777777" w:rsidR="00C74A3F" w:rsidRDefault="00C74A3F">
            <w:pPr>
              <w:pStyle w:val="Nadpis2"/>
              <w:rPr>
                <w:sz w:val="22"/>
              </w:rPr>
            </w:pPr>
            <w:r>
              <w:rPr>
                <w:sz w:val="22"/>
              </w:rPr>
              <w:t>Celkem</w:t>
            </w:r>
          </w:p>
        </w:tc>
        <w:tc>
          <w:tcPr>
            <w:tcW w:w="1721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965B986" w14:textId="77777777" w:rsidR="00C74A3F" w:rsidRDefault="00C74A3F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E8B3641" w14:textId="77777777" w:rsidR="00C74A3F" w:rsidRDefault="00C74A3F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AD16A9" w14:textId="77777777" w:rsidR="00C74A3F" w:rsidRDefault="00C74A3F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4B09F7" w14:textId="77777777" w:rsidR="00C74A3F" w:rsidRDefault="00C74A3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4768D" w14:paraId="3F84D9BE" w14:textId="77777777" w:rsidTr="0074768D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10206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692387" w14:textId="77777777" w:rsidR="0074768D" w:rsidRPr="0074768D" w:rsidRDefault="0074768D">
            <w:pPr>
              <w:jc w:val="center"/>
              <w:rPr>
                <w:rFonts w:ascii="Arial" w:hAnsi="Arial" w:cs="Arial"/>
                <w:b/>
                <w:bCs/>
              </w:rPr>
            </w:pPr>
            <w:r w:rsidRPr="0074768D">
              <w:rPr>
                <w:rFonts w:ascii="Arial" w:hAnsi="Arial" w:cs="Arial"/>
                <w:b/>
              </w:rPr>
              <w:t>Doba plnění</w:t>
            </w:r>
          </w:p>
        </w:tc>
      </w:tr>
      <w:tr w:rsidR="0074768D" w14:paraId="5879BC86" w14:textId="77777777" w:rsidTr="0074768D">
        <w:tblPrEx>
          <w:tblCellMar>
            <w:top w:w="0" w:type="dxa"/>
            <w:bottom w:w="0" w:type="dxa"/>
          </w:tblCellMar>
        </w:tblPrEx>
        <w:trPr>
          <w:trHeight w:val="626"/>
          <w:jc w:val="center"/>
        </w:trPr>
        <w:tc>
          <w:tcPr>
            <w:tcW w:w="8204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6A236D9" w14:textId="77777777" w:rsidR="0074768D" w:rsidRDefault="0074768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1F0117" w14:textId="77777777" w:rsidR="0074768D" w:rsidRPr="0074768D" w:rsidRDefault="007476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768D">
              <w:rPr>
                <w:rFonts w:ascii="Arial" w:hAnsi="Arial" w:cs="Arial"/>
                <w:b/>
                <w:bCs/>
                <w:sz w:val="20"/>
                <w:szCs w:val="20"/>
              </w:rPr>
              <w:t>týdnů</w:t>
            </w:r>
          </w:p>
        </w:tc>
      </w:tr>
      <w:tr w:rsidR="00C74A3F" w14:paraId="6F5FEBFF" w14:textId="77777777" w:rsidTr="0074768D">
        <w:tblPrEx>
          <w:tblCellMar>
            <w:top w:w="0" w:type="dxa"/>
            <w:bottom w:w="0" w:type="dxa"/>
          </w:tblCellMar>
        </w:tblPrEx>
        <w:trPr>
          <w:trHeight w:val="876"/>
          <w:jc w:val="center"/>
        </w:trPr>
        <w:tc>
          <w:tcPr>
            <w:tcW w:w="292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2538B" w14:textId="77777777" w:rsidR="00C74A3F" w:rsidRDefault="00C74A3F">
            <w:pPr>
              <w:pStyle w:val="Nadpis3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Podpis uchazeče</w:t>
            </w:r>
          </w:p>
        </w:tc>
        <w:tc>
          <w:tcPr>
            <w:tcW w:w="7278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8BE6CA" w14:textId="77777777" w:rsidR="00C74A3F" w:rsidRDefault="00C74A3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A21D7C8" w14:textId="77777777" w:rsidR="00C74A3F" w:rsidRDefault="00C74A3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74A3F" w14:paraId="665492C4" w14:textId="77777777" w:rsidTr="0074768D">
        <w:tblPrEx>
          <w:tblCellMar>
            <w:top w:w="0" w:type="dxa"/>
            <w:bottom w:w="0" w:type="dxa"/>
          </w:tblCellMar>
        </w:tblPrEx>
        <w:trPr>
          <w:trHeight w:val="702"/>
          <w:jc w:val="center"/>
        </w:trPr>
        <w:tc>
          <w:tcPr>
            <w:tcW w:w="292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ED7565" w14:textId="77777777" w:rsidR="00C74A3F" w:rsidRDefault="00C74A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Titul, jméno, příjmení, funkce</w:t>
            </w:r>
          </w:p>
        </w:tc>
        <w:tc>
          <w:tcPr>
            <w:tcW w:w="7278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BD82ED" w14:textId="77777777" w:rsidR="00C74A3F" w:rsidRDefault="00C74A3F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558F4CC8" w14:textId="77777777" w:rsidR="00C74A3F" w:rsidRDefault="00C74A3F" w:rsidP="0074768D">
      <w:pPr>
        <w:pStyle w:val="Zhlav"/>
        <w:tabs>
          <w:tab w:val="clear" w:pos="4536"/>
          <w:tab w:val="clear" w:pos="9072"/>
        </w:tabs>
      </w:pPr>
    </w:p>
    <w:sectPr w:rsidR="00C74A3F" w:rsidSect="0074768D">
      <w:headerReference w:type="default" r:id="rId7"/>
      <w:footerReference w:type="default" r:id="rId8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34BEA" w14:textId="77777777" w:rsidR="00955FE4" w:rsidRDefault="00955FE4">
      <w:r>
        <w:separator/>
      </w:r>
    </w:p>
  </w:endnote>
  <w:endnote w:type="continuationSeparator" w:id="0">
    <w:p w14:paraId="645DD7F4" w14:textId="77777777" w:rsidR="00955FE4" w:rsidRDefault="00955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D651B" w14:textId="77777777" w:rsidR="00C74A3F" w:rsidRDefault="00C74A3F">
    <w:pPr>
      <w:pStyle w:val="Zpat"/>
      <w:jc w:val="center"/>
      <w:rPr>
        <w:sz w:val="16"/>
      </w:rPr>
    </w:pPr>
    <w:r>
      <w:rPr>
        <w:sz w:val="16"/>
      </w:rPr>
      <w:t xml:space="preserve">Strana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9730A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z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 w:rsidR="0009730A">
      <w:rPr>
        <w:noProof/>
        <w:sz w:val="16"/>
      </w:rPr>
      <w:t>1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0247B" w14:textId="77777777" w:rsidR="00955FE4" w:rsidRDefault="00955FE4">
      <w:r>
        <w:separator/>
      </w:r>
    </w:p>
  </w:footnote>
  <w:footnote w:type="continuationSeparator" w:id="0">
    <w:p w14:paraId="178298B5" w14:textId="77777777" w:rsidR="00955FE4" w:rsidRDefault="00955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87F35" w14:textId="77777777" w:rsidR="00224863" w:rsidRPr="00224863" w:rsidRDefault="0072612B">
    <w:pPr>
      <w:pStyle w:val="Zhlav"/>
      <w:jc w:val="right"/>
      <w:rPr>
        <w:i/>
        <w:iCs/>
        <w:sz w:val="16"/>
      </w:rPr>
    </w:pPr>
    <w:r>
      <w:rPr>
        <w:i/>
        <w:iCs/>
        <w:sz w:val="16"/>
      </w:rPr>
      <w:t>Příloha č. 1</w:t>
    </w:r>
    <w:r w:rsidR="00224863">
      <w:rPr>
        <w:i/>
        <w:iCs/>
        <w:sz w:val="16"/>
      </w:rPr>
      <w:t xml:space="preserve"> Poptávky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736C06"/>
    <w:multiLevelType w:val="hybridMultilevel"/>
    <w:tmpl w:val="126E887C"/>
    <w:lvl w:ilvl="0" w:tplc="858E3C38">
      <w:start w:val="1"/>
      <w:numFmt w:val="decimal"/>
      <w:lvlText w:val="5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E661B6">
      <w:start w:val="8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6CEC2FE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3171421"/>
    <w:multiLevelType w:val="multilevel"/>
    <w:tmpl w:val="42D454A0"/>
    <w:lvl w:ilvl="0">
      <w:start w:val="1"/>
      <w:numFmt w:val="none"/>
      <w:lvlText w:val="6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58822579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1160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984"/>
    <w:rsid w:val="000262C7"/>
    <w:rsid w:val="0009730A"/>
    <w:rsid w:val="000D314A"/>
    <w:rsid w:val="00102783"/>
    <w:rsid w:val="00153AD9"/>
    <w:rsid w:val="001D4E4E"/>
    <w:rsid w:val="00224863"/>
    <w:rsid w:val="00260AEE"/>
    <w:rsid w:val="00377209"/>
    <w:rsid w:val="003935CC"/>
    <w:rsid w:val="004548BA"/>
    <w:rsid w:val="004E4B7C"/>
    <w:rsid w:val="00506DD4"/>
    <w:rsid w:val="00532B40"/>
    <w:rsid w:val="0055163F"/>
    <w:rsid w:val="00567EC9"/>
    <w:rsid w:val="005A7B23"/>
    <w:rsid w:val="006168D1"/>
    <w:rsid w:val="006A3A4E"/>
    <w:rsid w:val="006B1F94"/>
    <w:rsid w:val="00721984"/>
    <w:rsid w:val="0072612B"/>
    <w:rsid w:val="00732E71"/>
    <w:rsid w:val="0074768D"/>
    <w:rsid w:val="00774D50"/>
    <w:rsid w:val="00784F1A"/>
    <w:rsid w:val="008137D8"/>
    <w:rsid w:val="00882D33"/>
    <w:rsid w:val="00955FE4"/>
    <w:rsid w:val="00995F5E"/>
    <w:rsid w:val="00A107D0"/>
    <w:rsid w:val="00A25D5A"/>
    <w:rsid w:val="00A423F1"/>
    <w:rsid w:val="00B37632"/>
    <w:rsid w:val="00B72EA1"/>
    <w:rsid w:val="00C74A3F"/>
    <w:rsid w:val="00D90837"/>
    <w:rsid w:val="00DD05F5"/>
    <w:rsid w:val="00DE31E7"/>
    <w:rsid w:val="00ED0F72"/>
    <w:rsid w:val="00F346DD"/>
    <w:rsid w:val="00F8058A"/>
    <w:rsid w:val="00FA1FA1"/>
    <w:rsid w:val="00FD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6F26A2"/>
  <w15:chartTrackingRefBased/>
  <w15:docId w15:val="{1C904414-82DE-4C9D-8150-EF837664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sz w:val="1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b/>
      <w:bCs/>
      <w:sz w:val="1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color w:val="0000FF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rFonts w:ascii="Arial" w:hAnsi="Arial" w:cs="Arial"/>
      <w:b/>
      <w:bCs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jc w:val="center"/>
      <w:outlineLvl w:val="6"/>
    </w:pPr>
    <w:rPr>
      <w:rFonts w:ascii="Arial" w:hAnsi="Arial" w:cs="Arial"/>
      <w:b/>
      <w:bCs/>
      <w:sz w:val="1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2">
    <w:name w:val="Body Text 2"/>
    <w:basedOn w:val="Normln"/>
    <w:semiHidden/>
    <w:pPr>
      <w:jc w:val="both"/>
    </w:p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center"/>
    </w:pPr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9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2198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locked/>
    <w:rsid w:val="007476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Nejdek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Bečvářová</dc:creator>
  <cp:keywords/>
  <cp:lastModifiedBy>Kuchař Martin</cp:lastModifiedBy>
  <cp:revision>3</cp:revision>
  <cp:lastPrinted>2019-05-21T11:39:00Z</cp:lastPrinted>
  <dcterms:created xsi:type="dcterms:W3CDTF">2022-07-20T14:24:00Z</dcterms:created>
  <dcterms:modified xsi:type="dcterms:W3CDTF">2022-07-20T14:25:00Z</dcterms:modified>
</cp:coreProperties>
</file>